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4344A3A" w:rsidR="00EE567F" w:rsidRDefault="00EE567F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6A2039B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77777777" w:rsidR="00EE567F" w:rsidRDefault="00EE567F" w:rsidP="00EE567F">
      <w:pPr>
        <w:spacing w:after="268"/>
        <w:ind w:right="-20"/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5FB97338" w14:textId="187E95A2" w:rsidR="00A20556" w:rsidRPr="00702050" w:rsidRDefault="00702050" w:rsidP="00CF1A5A">
      <w:pPr>
        <w:jc w:val="center"/>
        <w:rPr>
          <w:b/>
          <w:i/>
          <w:sz w:val="28"/>
          <w:szCs w:val="28"/>
        </w:rPr>
      </w:pPr>
      <w:r w:rsidRPr="00702050">
        <w:rPr>
          <w:b/>
          <w:sz w:val="28"/>
          <w:szCs w:val="28"/>
        </w:rPr>
        <w:t>Организация и управление производством</w:t>
      </w:r>
    </w:p>
    <w:p w14:paraId="035A5FAE" w14:textId="77777777" w:rsidR="00CF1A5A" w:rsidRPr="00AA4D86" w:rsidRDefault="00CF1A5A" w:rsidP="00CF1A5A">
      <w:pPr>
        <w:jc w:val="center"/>
        <w:rPr>
          <w:b/>
          <w:sz w:val="20"/>
          <w:szCs w:val="20"/>
        </w:rPr>
      </w:pPr>
      <w:r w:rsidRPr="00AA4D86">
        <w:rPr>
          <w:b/>
          <w:sz w:val="20"/>
          <w:szCs w:val="20"/>
        </w:rPr>
        <w:t>______________________________________________________</w:t>
      </w:r>
      <w:r w:rsidR="00AA4D86">
        <w:rPr>
          <w:b/>
          <w:sz w:val="20"/>
          <w:szCs w:val="20"/>
        </w:rPr>
        <w:t>___________________________</w:t>
      </w:r>
      <w:r w:rsidRPr="00AA4D86">
        <w:rPr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</w:pPr>
      <w:r w:rsidRPr="000E33B9">
        <w:t>Направление подготовки / специальность</w:t>
      </w:r>
    </w:p>
    <w:p w14:paraId="4ABC300C" w14:textId="22FA5959" w:rsidR="00A20556" w:rsidRPr="00A20556" w:rsidRDefault="00A20556" w:rsidP="00CF1A5A">
      <w:pPr>
        <w:jc w:val="center"/>
        <w:rPr>
          <w:sz w:val="32"/>
          <w:szCs w:val="32"/>
        </w:rPr>
      </w:pPr>
      <w:r w:rsidRPr="00A20556">
        <w:rPr>
          <w:color w:val="000000"/>
          <w:sz w:val="32"/>
          <w:szCs w:val="32"/>
        </w:rPr>
        <w:t>23.05.0</w:t>
      </w:r>
      <w:r w:rsidR="00587463">
        <w:rPr>
          <w:color w:val="000000"/>
          <w:sz w:val="32"/>
          <w:szCs w:val="32"/>
        </w:rPr>
        <w:t>6</w:t>
      </w:r>
      <w:r w:rsidRPr="00A20556">
        <w:rPr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6FA8B838" w14:textId="51B93F3F" w:rsidR="00CF1A5A" w:rsidRPr="000E33B9" w:rsidRDefault="00CF1A5A" w:rsidP="00CF1A5A">
      <w:pPr>
        <w:jc w:val="center"/>
      </w:pPr>
      <w:r w:rsidRPr="000E33B9">
        <w:t>____________________________________________________________________</w:t>
      </w:r>
      <w:r w:rsidR="00AA4D86">
        <w:t>_</w:t>
      </w:r>
      <w:r w:rsidRPr="000E33B9">
        <w:t>_______</w:t>
      </w:r>
    </w:p>
    <w:p w14:paraId="36B037AD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20CFF121" w14:textId="2182940E" w:rsidR="00A20556" w:rsidRPr="00A20556" w:rsidRDefault="00A20556" w:rsidP="00CF1A5A">
      <w:pPr>
        <w:jc w:val="center"/>
        <w:rPr>
          <w:iCs/>
          <w:sz w:val="32"/>
          <w:szCs w:val="32"/>
        </w:rPr>
      </w:pPr>
      <w:r w:rsidRPr="00A20556">
        <w:rPr>
          <w:iCs/>
          <w:sz w:val="32"/>
          <w:szCs w:val="32"/>
        </w:rPr>
        <w:t>Управление техническим состоянием железнодорожного пути</w:t>
      </w:r>
    </w:p>
    <w:p w14:paraId="4B804FA5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Cs/>
        </w:rPr>
        <w:t>________________________________________________________________</w:t>
      </w:r>
      <w:r w:rsidR="00AA4D86">
        <w:rPr>
          <w:iCs/>
        </w:rPr>
        <w:t>_______</w:t>
      </w:r>
      <w:r w:rsidRPr="000E33B9">
        <w:rPr>
          <w:iCs/>
        </w:rPr>
        <w:t>____</w:t>
      </w:r>
    </w:p>
    <w:p w14:paraId="147C40F0" w14:textId="77777777" w:rsidR="00CF1A5A" w:rsidRPr="000E33B9" w:rsidRDefault="00CF1A5A" w:rsidP="00CF1A5A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39DE9A8E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BDC0DA8" w14:textId="3404B83B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41C6CE0" w14:textId="4189A51E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8903E46" w14:textId="30B1DD1F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7CB200" w14:textId="74C56544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3CAD58B" w14:textId="276F0872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9A3B3CF" w14:textId="48360775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BC8E5A0" w14:textId="77777777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153DAFA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04A86D" w14:textId="77777777" w:rsidR="00B41629" w:rsidRDefault="00B41629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EFEFEC9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3953CA">
        <w:t>экзамен в 9</w:t>
      </w:r>
      <w:r w:rsidRPr="00AC15ED">
        <w:t xml:space="preserve"> семестре</w:t>
      </w:r>
      <w:r w:rsidR="003953CA">
        <w:t>-очная форма обучения, на 5 курсе у заочной формы обучения.</w:t>
      </w:r>
      <w:r w:rsidRPr="00AC15ED">
        <w:t xml:space="preserve">. </w:t>
      </w:r>
    </w:p>
    <w:p w14:paraId="7BA8A3DB" w14:textId="77777777" w:rsidR="00D90422" w:rsidRPr="009E1016" w:rsidRDefault="00D90422" w:rsidP="002C5147">
      <w:pPr>
        <w:ind w:firstLine="709"/>
        <w:jc w:val="both"/>
      </w:pP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ind w:firstLine="709"/>
        <w:jc w:val="both"/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7131EF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7131EF">
        <w:trPr>
          <w:trHeight w:val="310"/>
        </w:trPr>
        <w:tc>
          <w:tcPr>
            <w:tcW w:w="5464" w:type="dxa"/>
            <w:vMerge w:val="restart"/>
            <w:vAlign w:val="center"/>
          </w:tcPr>
          <w:p w14:paraId="388A5EC6" w14:textId="77777777" w:rsidR="00D73A4F" w:rsidRPr="00913A60" w:rsidRDefault="00702050" w:rsidP="00D73A4F">
            <w:pPr>
              <w:rPr>
                <w:color w:val="000000"/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ОПК-7: </w:t>
            </w:r>
            <w:r w:rsidR="00D73A4F" w:rsidRPr="00913A60">
              <w:rPr>
                <w:color w:val="000000"/>
                <w:sz w:val="20"/>
                <w:szCs w:val="2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42D137E9" w14:textId="2B7C3FC3" w:rsidR="00D73A4F" w:rsidRPr="00913A60" w:rsidRDefault="00D73A4F" w:rsidP="00D73A4F">
            <w:pPr>
              <w:rPr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6BD2BC" w14:textId="25804F50" w:rsidR="00913A60" w:rsidRPr="00913A60" w:rsidRDefault="0070205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="00913A60"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6F5AC88C" w14:textId="7BA79474" w:rsidR="00355027" w:rsidRPr="00913A60" w:rsidRDefault="00355027" w:rsidP="0035502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</w:tr>
      <w:tr w:rsidR="003953CA" w:rsidRPr="009B4FAE" w14:paraId="2D0C16EE" w14:textId="77777777" w:rsidTr="005D5E07">
        <w:trPr>
          <w:trHeight w:val="2251"/>
        </w:trPr>
        <w:tc>
          <w:tcPr>
            <w:tcW w:w="5464" w:type="dxa"/>
            <w:vMerge/>
          </w:tcPr>
          <w:p w14:paraId="37296975" w14:textId="77777777" w:rsidR="003953CA" w:rsidRPr="00913A60" w:rsidRDefault="003953CA" w:rsidP="00656EE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2061022F" w14:textId="6D67CE5E" w:rsidR="00913A60" w:rsidRPr="00913A60" w:rsidRDefault="003953CA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="00913A60"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4ABF6ED7" w14:textId="4F743FB7" w:rsidR="00913A60" w:rsidRPr="00913A60" w:rsidRDefault="00913A60" w:rsidP="0035502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6E83AAE" w14:textId="77777777" w:rsidR="007419C7" w:rsidRDefault="007419C7" w:rsidP="007419C7">
      <w:pPr>
        <w:ind w:firstLine="709"/>
        <w:jc w:val="both"/>
      </w:pPr>
    </w:p>
    <w:p w14:paraId="3033B542" w14:textId="77777777" w:rsidR="009E1016" w:rsidRDefault="009E1016" w:rsidP="00AA4D86">
      <w:pPr>
        <w:ind w:firstLine="709"/>
        <w:jc w:val="center"/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ind w:firstLine="709"/>
        <w:jc w:val="both"/>
        <w:rPr>
          <w:color w:val="00B050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4"/>
        <w:gridCol w:w="1910"/>
      </w:tblGrid>
      <w:tr w:rsidR="009B4FAE" w:rsidRPr="009B4FAE" w14:paraId="044C82EE" w14:textId="77777777" w:rsidTr="00F2755F">
        <w:tc>
          <w:tcPr>
            <w:tcW w:w="366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F2755F">
        <w:tc>
          <w:tcPr>
            <w:tcW w:w="3667" w:type="dxa"/>
            <w:vMerge w:val="restart"/>
          </w:tcPr>
          <w:p w14:paraId="2D308803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0647A6C7" w14:textId="215DF945" w:rsidR="00CF0A07" w:rsidRPr="00913A60" w:rsidRDefault="00CF0A07" w:rsidP="00656EE5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5D5CA42" w14:textId="356EEF6B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знает: </w:t>
            </w:r>
            <w:r w:rsidR="00BB2ABB" w:rsidRPr="00913A60">
              <w:rPr>
                <w:sz w:val="20"/>
                <w:szCs w:val="20"/>
              </w:rPr>
              <w:t>организацию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  <w:tc>
          <w:tcPr>
            <w:tcW w:w="1910" w:type="dxa"/>
          </w:tcPr>
          <w:p w14:paraId="6AE0CEEA" w14:textId="70146E2C" w:rsidR="005F54D0" w:rsidRPr="009B4FAE" w:rsidRDefault="005F54D0" w:rsidP="005F54D0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 w:rsidR="00F2755F">
              <w:rPr>
                <w:sz w:val="20"/>
                <w:szCs w:val="20"/>
              </w:rPr>
              <w:t xml:space="preserve"> (1 – 14</w:t>
            </w:r>
            <w:r>
              <w:rPr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sz w:val="20"/>
                <w:szCs w:val="20"/>
              </w:rPr>
            </w:pPr>
          </w:p>
        </w:tc>
      </w:tr>
      <w:tr w:rsidR="00CF0A07" w:rsidRPr="009B4FAE" w14:paraId="4298A71C" w14:textId="77777777" w:rsidTr="00F2755F">
        <w:tc>
          <w:tcPr>
            <w:tcW w:w="3667" w:type="dxa"/>
            <w:vMerge/>
          </w:tcPr>
          <w:p w14:paraId="329030EB" w14:textId="77777777" w:rsidR="00CF0A07" w:rsidRPr="00913A60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118032B3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умеет: </w:t>
            </w:r>
            <w:r w:rsidR="00F2755F" w:rsidRPr="00913A60">
              <w:rPr>
                <w:sz w:val="20"/>
                <w:szCs w:val="20"/>
              </w:rPr>
              <w:t>о</w:t>
            </w:r>
            <w:r w:rsidR="00BB2ABB" w:rsidRPr="00913A60">
              <w:rPr>
                <w:sz w:val="20"/>
                <w:szCs w:val="20"/>
              </w:rPr>
              <w:t>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14214D04" w14:textId="2F13358F" w:rsidR="00CF1A5A" w:rsidRPr="009B4FAE" w:rsidRDefault="00BB2ABB" w:rsidP="00CF1A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Вопросы </w:t>
            </w:r>
            <w:r w:rsidR="00CF0A07" w:rsidRPr="009B4FAE">
              <w:rPr>
                <w:sz w:val="20"/>
                <w:szCs w:val="20"/>
              </w:rPr>
              <w:t xml:space="preserve"> </w:t>
            </w:r>
            <w:r w:rsidR="00CF1A5A">
              <w:rPr>
                <w:sz w:val="20"/>
                <w:szCs w:val="20"/>
              </w:rPr>
              <w:t>(</w:t>
            </w:r>
            <w:r w:rsidR="00F2755F">
              <w:rPr>
                <w:sz w:val="20"/>
                <w:szCs w:val="20"/>
              </w:rPr>
              <w:t>1-12</w:t>
            </w:r>
            <w:r w:rsidR="00CF1A5A">
              <w:rPr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CF0A07" w:rsidRPr="009B4FAE" w14:paraId="6226BDD4" w14:textId="77777777" w:rsidTr="00F2755F">
        <w:tc>
          <w:tcPr>
            <w:tcW w:w="3667" w:type="dxa"/>
            <w:vMerge/>
          </w:tcPr>
          <w:p w14:paraId="754FC698" w14:textId="77777777" w:rsidR="00CF0A07" w:rsidRPr="00913A60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31CB4039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владеет: </w:t>
            </w:r>
            <w:r w:rsidR="00F2755F" w:rsidRPr="00913A60">
              <w:rPr>
                <w:iCs/>
                <w:sz w:val="20"/>
                <w:szCs w:val="20"/>
              </w:rPr>
              <w:t xml:space="preserve">методами и способами </w:t>
            </w:r>
            <w:r w:rsidR="00F2755F" w:rsidRPr="00913A60">
              <w:rPr>
                <w:sz w:val="20"/>
                <w:szCs w:val="20"/>
              </w:rPr>
              <w:t>о</w:t>
            </w:r>
            <w:r w:rsidR="00BB2ABB" w:rsidRPr="00913A60">
              <w:rPr>
                <w:sz w:val="20"/>
                <w:szCs w:val="20"/>
              </w:rPr>
              <w:t>рганизации работы 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7EFB7EA2" w14:textId="2CA5374C" w:rsidR="00CF1A5A" w:rsidRPr="009B4FAE" w:rsidRDefault="00F2755F" w:rsidP="00CF1A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(1-12</w:t>
            </w:r>
            <w:r w:rsidR="00BB2ABB">
              <w:rPr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6DA4F80F" w14:textId="77777777" w:rsidTr="002E3FD9">
        <w:trPr>
          <w:trHeight w:val="1337"/>
        </w:trPr>
        <w:tc>
          <w:tcPr>
            <w:tcW w:w="3667" w:type="dxa"/>
            <w:vMerge w:val="restart"/>
          </w:tcPr>
          <w:p w14:paraId="065A5970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lastRenderedPageBreak/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09332DAB" w14:textId="2C24443B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BA5B5" w14:textId="3CFA942E" w:rsidR="002E3FD9" w:rsidRPr="00913A60" w:rsidRDefault="002E3FD9" w:rsidP="00AF4732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знает: </w:t>
            </w:r>
            <w:r w:rsidR="002B07A3" w:rsidRPr="00913A60">
              <w:rPr>
                <w:sz w:val="20"/>
                <w:szCs w:val="20"/>
              </w:rPr>
              <w:t xml:space="preserve">методы </w:t>
            </w:r>
            <w:r w:rsidR="0075124D" w:rsidRPr="00913A60">
              <w:rPr>
                <w:sz w:val="20"/>
                <w:szCs w:val="20"/>
              </w:rPr>
              <w:t xml:space="preserve">управления и </w:t>
            </w:r>
            <w:r w:rsidR="002B07A3" w:rsidRPr="00913A60">
              <w:rPr>
                <w:sz w:val="20"/>
                <w:szCs w:val="20"/>
              </w:rPr>
              <w:t>оценки основных производственных ресурсов и технико-экономи</w:t>
            </w:r>
            <w:r w:rsidR="0075124D" w:rsidRPr="00913A60">
              <w:rPr>
                <w:sz w:val="20"/>
                <w:szCs w:val="20"/>
              </w:rPr>
              <w:t>ческих показателей работы предприятия</w:t>
            </w:r>
            <w:r w:rsidR="00AF4732" w:rsidRPr="00913A60">
              <w:rPr>
                <w:sz w:val="20"/>
                <w:szCs w:val="20"/>
              </w:rPr>
              <w:t>, программы развития материально-технической базы, внедрения</w:t>
            </w:r>
            <w:r w:rsidR="0075124D" w:rsidRPr="00913A60">
              <w:rPr>
                <w:sz w:val="20"/>
                <w:szCs w:val="20"/>
              </w:rPr>
              <w:t xml:space="preserve"> новой техники</w:t>
            </w:r>
            <w:r w:rsidR="003A5D6C" w:rsidRPr="00913A60">
              <w:rPr>
                <w:sz w:val="20"/>
                <w:szCs w:val="20"/>
              </w:rPr>
              <w:t xml:space="preserve"> и бережливого производства</w:t>
            </w:r>
            <w:r w:rsidR="008A1853" w:rsidRPr="00913A60">
              <w:rPr>
                <w:sz w:val="20"/>
                <w:szCs w:val="20"/>
              </w:rPr>
              <w:t>,</w:t>
            </w:r>
            <w:r w:rsidR="008A1853" w:rsidRPr="00913A60">
              <w:rPr>
                <w:rFonts w:eastAsia="Calibri"/>
                <w:bCs/>
                <w:noProof/>
                <w:sz w:val="20"/>
                <w:szCs w:val="20"/>
                <w:lang w:eastAsia="en-US"/>
              </w:rPr>
              <w:t xml:space="preserve"> установленные формы технической документации по строительству, ремонту и текущему содержанию сооружений и способен организовать порядок их ведения</w:t>
            </w:r>
          </w:p>
        </w:tc>
        <w:tc>
          <w:tcPr>
            <w:tcW w:w="1910" w:type="dxa"/>
          </w:tcPr>
          <w:p w14:paraId="3BC0C727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318CB958" w14:textId="77777777" w:rsidTr="00F2755F">
        <w:trPr>
          <w:trHeight w:val="2480"/>
        </w:trPr>
        <w:tc>
          <w:tcPr>
            <w:tcW w:w="3667" w:type="dxa"/>
            <w:vMerge/>
          </w:tcPr>
          <w:p w14:paraId="55A799F3" w14:textId="77777777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9C9E841" w14:textId="505068C6" w:rsidR="002E3FD9" w:rsidRPr="00913A60" w:rsidRDefault="002E3FD9" w:rsidP="002B07A3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умеет: </w:t>
            </w:r>
            <w:r w:rsidR="002B07A3" w:rsidRPr="00913A60">
              <w:rPr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</w:t>
            </w:r>
            <w:r w:rsidR="00CA2551" w:rsidRPr="00913A60">
              <w:rPr>
                <w:sz w:val="20"/>
                <w:szCs w:val="20"/>
              </w:rPr>
              <w:t>, проектировать рациональные организационные схемы управления</w:t>
            </w:r>
          </w:p>
        </w:tc>
        <w:tc>
          <w:tcPr>
            <w:tcW w:w="1910" w:type="dxa"/>
          </w:tcPr>
          <w:p w14:paraId="71DFCB72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07394B53" w14:textId="77777777" w:rsidTr="00F2755F">
        <w:trPr>
          <w:trHeight w:val="2480"/>
        </w:trPr>
        <w:tc>
          <w:tcPr>
            <w:tcW w:w="3667" w:type="dxa"/>
            <w:vMerge/>
          </w:tcPr>
          <w:p w14:paraId="7EAF3237" w14:textId="77777777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2226729A" w14:textId="7518E8E8" w:rsidR="002E3FD9" w:rsidRPr="00913A60" w:rsidRDefault="002E3FD9" w:rsidP="0075124D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владеет: </w:t>
            </w:r>
            <w:r w:rsidR="002B07A3" w:rsidRPr="00913A60">
              <w:rPr>
                <w:sz w:val="20"/>
                <w:szCs w:val="20"/>
              </w:rPr>
              <w:t xml:space="preserve"> методами проектирования и расчёта программы развития материально-технической базы, современными </w:t>
            </w:r>
            <w:r w:rsidR="00AF4732" w:rsidRPr="00913A60">
              <w:rPr>
                <w:sz w:val="20"/>
                <w:szCs w:val="20"/>
              </w:rPr>
              <w:t xml:space="preserve">методами расчета </w:t>
            </w:r>
            <w:r w:rsidR="002B07A3" w:rsidRPr="00913A60">
              <w:rPr>
                <w:sz w:val="20"/>
                <w:szCs w:val="20"/>
              </w:rPr>
              <w:t xml:space="preserve"> организации и </w:t>
            </w:r>
            <w:r w:rsidR="00AF4732" w:rsidRPr="00913A60">
              <w:rPr>
                <w:sz w:val="20"/>
                <w:szCs w:val="20"/>
              </w:rPr>
              <w:t xml:space="preserve">управления предприятием, рациональными методами </w:t>
            </w:r>
            <w:r w:rsidR="00CA2551" w:rsidRPr="00913A60">
              <w:rPr>
                <w:sz w:val="20"/>
                <w:szCs w:val="20"/>
              </w:rPr>
              <w:t xml:space="preserve"> организации, управления и контроля хода техн</w:t>
            </w:r>
            <w:r w:rsidR="00354A3D" w:rsidRPr="00913A60">
              <w:rPr>
                <w:sz w:val="20"/>
                <w:szCs w:val="20"/>
              </w:rPr>
              <w:t>ологических процессов и качества</w:t>
            </w:r>
            <w:r w:rsidR="00CA2551" w:rsidRPr="00913A60">
              <w:rPr>
                <w:sz w:val="20"/>
                <w:szCs w:val="20"/>
              </w:rPr>
              <w:t xml:space="preserve"> строительных и ремонтных работ</w:t>
            </w:r>
            <w:r w:rsidR="00354A3D" w:rsidRPr="00913A60">
              <w:rPr>
                <w:sz w:val="20"/>
                <w:szCs w:val="20"/>
              </w:rPr>
              <w:t>.</w:t>
            </w:r>
          </w:p>
        </w:tc>
        <w:tc>
          <w:tcPr>
            <w:tcW w:w="1910" w:type="dxa"/>
          </w:tcPr>
          <w:p w14:paraId="380732EC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ind w:firstLine="709"/>
        <w:jc w:val="both"/>
      </w:pPr>
    </w:p>
    <w:p w14:paraId="01D05894" w14:textId="77777777" w:rsidR="00071EC4" w:rsidRDefault="00071EC4" w:rsidP="00F545A4">
      <w:pPr>
        <w:ind w:firstLine="709"/>
        <w:jc w:val="both"/>
      </w:pPr>
    </w:p>
    <w:p w14:paraId="30E2DD70" w14:textId="77777777" w:rsidR="00071EC4" w:rsidRDefault="00071EC4" w:rsidP="00F545A4">
      <w:pPr>
        <w:ind w:firstLine="709"/>
        <w:jc w:val="both"/>
      </w:pPr>
    </w:p>
    <w:p w14:paraId="0A55E9F5" w14:textId="77777777" w:rsidR="00071EC4" w:rsidRDefault="00071EC4" w:rsidP="00F545A4">
      <w:pPr>
        <w:ind w:firstLine="709"/>
        <w:jc w:val="both"/>
      </w:pPr>
    </w:p>
    <w:p w14:paraId="1CFD2570" w14:textId="77777777" w:rsidR="00071EC4" w:rsidRDefault="00071EC4" w:rsidP="00F545A4">
      <w:pPr>
        <w:ind w:firstLine="709"/>
        <w:jc w:val="both"/>
      </w:pPr>
    </w:p>
    <w:p w14:paraId="3691ED77" w14:textId="77777777" w:rsidR="00071EC4" w:rsidRDefault="00071EC4" w:rsidP="00F545A4">
      <w:pPr>
        <w:ind w:firstLine="709"/>
        <w:jc w:val="both"/>
      </w:pPr>
    </w:p>
    <w:p w14:paraId="174FB56A" w14:textId="77777777" w:rsidR="00071EC4" w:rsidRDefault="00071EC4" w:rsidP="00F545A4">
      <w:pPr>
        <w:ind w:firstLine="709"/>
        <w:jc w:val="both"/>
      </w:pPr>
    </w:p>
    <w:p w14:paraId="3CDFF5D8" w14:textId="77777777" w:rsidR="00F545A4" w:rsidRPr="007419C7" w:rsidRDefault="002833EC" w:rsidP="00F545A4">
      <w:pPr>
        <w:ind w:firstLine="709"/>
        <w:jc w:val="both"/>
      </w:pPr>
      <w:r w:rsidRPr="007419C7">
        <w:t xml:space="preserve">Промежуточная аттестация (экзамен) </w:t>
      </w:r>
      <w:r w:rsidR="0035020D" w:rsidRPr="007419C7">
        <w:t>проводится в одной из следующих форм</w:t>
      </w:r>
      <w:r w:rsidR="00F545A4" w:rsidRPr="007419C7">
        <w:t xml:space="preserve">: </w:t>
      </w:r>
    </w:p>
    <w:p w14:paraId="76E73C9A" w14:textId="77777777" w:rsidR="00F545A4" w:rsidRPr="007419C7" w:rsidRDefault="002833EC" w:rsidP="00F545A4">
      <w:pPr>
        <w:ind w:firstLine="709"/>
        <w:jc w:val="both"/>
      </w:pPr>
      <w:r w:rsidRPr="007419C7">
        <w:t>1)</w:t>
      </w:r>
      <w:r w:rsidR="00F545A4" w:rsidRPr="007419C7">
        <w:t xml:space="preserve"> ответ на билет, состоящий из теоретических вопросов и практических заданий</w:t>
      </w:r>
      <w:r w:rsidR="00EB53E1" w:rsidRPr="007419C7">
        <w:t>;</w:t>
      </w:r>
    </w:p>
    <w:p w14:paraId="200CD7AF" w14:textId="5A992351" w:rsidR="00F545A4" w:rsidRPr="007419C7" w:rsidRDefault="002833EC" w:rsidP="00F545A4">
      <w:pPr>
        <w:ind w:firstLine="709"/>
        <w:jc w:val="both"/>
      </w:pPr>
      <w:r w:rsidRPr="007419C7">
        <w:t>2)</w:t>
      </w:r>
      <w:r w:rsidR="00F545A4" w:rsidRPr="007419C7">
        <w:t xml:space="preserve"> выполнение заданий в ЭИОС </w:t>
      </w:r>
      <w:r w:rsidR="00B41629">
        <w:t>университета</w:t>
      </w:r>
      <w:r w:rsidR="00F545A4" w:rsidRPr="007419C7">
        <w:t>.</w:t>
      </w:r>
    </w:p>
    <w:bookmarkEnd w:id="0"/>
    <w:p w14:paraId="15D5867F" w14:textId="77777777" w:rsidR="00CE39F0" w:rsidRPr="007419C7" w:rsidRDefault="00CE39F0" w:rsidP="00EB53E1">
      <w:pPr>
        <w:ind w:firstLine="709"/>
        <w:jc w:val="both"/>
      </w:pPr>
    </w:p>
    <w:p w14:paraId="3B958051" w14:textId="77777777" w:rsidR="008E61C5" w:rsidRPr="007419C7" w:rsidRDefault="008E61C5">
      <w:r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r w:rsidR="002103AC" w:rsidRPr="009E1016">
        <w:rPr>
          <w:b/>
          <w:bCs/>
          <w:iCs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F94610" w:rsidRDefault="00560597" w:rsidP="00560597">
      <w:pPr>
        <w:rPr>
          <w:b/>
          <w:bCs/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4CA865EE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5BA7297" w14:textId="6D57641C" w:rsidR="00560597" w:rsidRPr="00B24C1F" w:rsidRDefault="00560597" w:rsidP="006459F1">
            <w:pPr>
              <w:jc w:val="both"/>
              <w:rPr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14:paraId="0C24EFD3" w14:textId="71C52F68" w:rsidR="00560597" w:rsidRPr="006459F1" w:rsidRDefault="00560597" w:rsidP="007B7F4E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kern w:val="24"/>
                <w:sz w:val="20"/>
                <w:szCs w:val="20"/>
              </w:rPr>
              <w:t xml:space="preserve"> </w:t>
            </w:r>
            <w:r w:rsidR="007B7F4E" w:rsidRPr="007131EF">
              <w:t xml:space="preserve"> организацию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FC914DE" w14:textId="77777777" w:rsidR="004A46E5" w:rsidRDefault="004A46E5" w:rsidP="004A46E5">
            <w:pPr>
              <w:jc w:val="both"/>
            </w:pPr>
            <w:r>
              <w:t xml:space="preserve"> 1) Основные задачи организации производства (ОП).</w:t>
            </w:r>
          </w:p>
          <w:p w14:paraId="24CE8B8E" w14:textId="77777777" w:rsidR="004A46E5" w:rsidRDefault="004A46E5" w:rsidP="004A46E5">
            <w:pPr>
              <w:jc w:val="both"/>
            </w:pPr>
            <w:r>
              <w:t xml:space="preserve"> 2) Принцип параллельности в ОП. </w:t>
            </w:r>
          </w:p>
          <w:p w14:paraId="1B118540" w14:textId="77777777" w:rsidR="004A46E5" w:rsidRDefault="004A46E5" w:rsidP="004A46E5">
            <w:pPr>
              <w:jc w:val="both"/>
            </w:pPr>
            <w:r>
              <w:t>3) Признаки единичного производства.</w:t>
            </w:r>
          </w:p>
          <w:p w14:paraId="2E74A61F" w14:textId="77777777" w:rsidR="004A46E5" w:rsidRDefault="004A46E5" w:rsidP="004A46E5">
            <w:pPr>
              <w:jc w:val="both"/>
            </w:pPr>
            <w:r>
              <w:t xml:space="preserve"> 4) Конкретные показатели планирования производства. </w:t>
            </w:r>
          </w:p>
          <w:p w14:paraId="7753DF30" w14:textId="4382A206" w:rsidR="004A46E5" w:rsidRDefault="00AA0DDA" w:rsidP="004A46E5">
            <w:pPr>
              <w:jc w:val="both"/>
            </w:pPr>
            <w:r>
              <w:t>5) Принцип п</w:t>
            </w:r>
            <w:r w:rsidR="004A46E5">
              <w:t xml:space="preserve">оточности в ОП. </w:t>
            </w:r>
          </w:p>
          <w:p w14:paraId="6EC28360" w14:textId="77777777" w:rsidR="004A46E5" w:rsidRDefault="004A46E5" w:rsidP="004A46E5">
            <w:pPr>
              <w:jc w:val="both"/>
            </w:pPr>
            <w:r>
              <w:t xml:space="preserve">6) Производственный цикл. </w:t>
            </w:r>
          </w:p>
          <w:p w14:paraId="4EB53605" w14:textId="77777777" w:rsidR="004A46E5" w:rsidRDefault="004A46E5" w:rsidP="004A46E5">
            <w:pPr>
              <w:jc w:val="both"/>
            </w:pPr>
            <w:r>
              <w:t xml:space="preserve">7) Основные этапы формирования и развития науки управления </w:t>
            </w:r>
          </w:p>
          <w:p w14:paraId="555BFDE6" w14:textId="77777777" w:rsidR="004A46E5" w:rsidRDefault="004A46E5" w:rsidP="004A46E5">
            <w:pPr>
              <w:jc w:val="both"/>
            </w:pPr>
            <w:r>
              <w:t xml:space="preserve">8) Принцип специализации в ОП. </w:t>
            </w:r>
          </w:p>
          <w:p w14:paraId="32B6ED7A" w14:textId="77777777" w:rsidR="004A46E5" w:rsidRDefault="004A46E5" w:rsidP="004A46E5">
            <w:pPr>
              <w:jc w:val="both"/>
            </w:pPr>
            <w:r>
              <w:t xml:space="preserve">9) Признаки массового производства. </w:t>
            </w:r>
          </w:p>
          <w:p w14:paraId="456F0C6C" w14:textId="77777777" w:rsidR="004A46E5" w:rsidRDefault="004A46E5" w:rsidP="004A46E5">
            <w:pPr>
              <w:jc w:val="both"/>
            </w:pPr>
            <w:r>
              <w:t xml:space="preserve">10) Принцип непрерывности в ОП. </w:t>
            </w:r>
          </w:p>
          <w:p w14:paraId="2F931497" w14:textId="081C3E50" w:rsidR="00033AE0" w:rsidRPr="00033AE0" w:rsidRDefault="00033AE0" w:rsidP="004A46E5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422633E9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13A57D2C" w14:textId="508CBC72" w:rsidR="00995B55" w:rsidRPr="00B24C1F" w:rsidRDefault="00995B55" w:rsidP="004A46E5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2B0DA974" w14:textId="4E6C5148" w:rsidR="00995B55" w:rsidRDefault="00995B55" w:rsidP="004A46E5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kern w:val="24"/>
                <w:sz w:val="20"/>
                <w:szCs w:val="20"/>
              </w:rPr>
              <w:t xml:space="preserve"> </w:t>
            </w:r>
            <w:r w:rsidR="008A1853">
              <w:t xml:space="preserve"> методы управления и оценки основных производственных ресурсов и технико-экономических показателей работы предприятия, программы развития материально-технической базы, внедрения новой техники и бережливого производства.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BAC8735" w:rsidR="00995B55" w:rsidRPr="009C6031" w:rsidRDefault="00995B55" w:rsidP="00404752">
            <w:pPr>
              <w:jc w:val="both"/>
              <w:rPr>
                <w:bCs/>
                <w:i/>
                <w:iCs/>
              </w:rPr>
            </w:pPr>
            <w:r w:rsidRPr="009C6031">
              <w:rPr>
                <w:bCs/>
                <w:i/>
                <w:iCs/>
              </w:rPr>
              <w:t>Примеры вопросов/заданий</w:t>
            </w:r>
          </w:p>
          <w:p w14:paraId="350173AD" w14:textId="77777777" w:rsidR="00404752" w:rsidRPr="002A2D8D" w:rsidRDefault="005B22F0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1.Основные характеристики линейных методов управления.</w:t>
            </w:r>
          </w:p>
          <w:p w14:paraId="4B9D5476" w14:textId="7D24F344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2. Основные характеристики линейно- штабных методов управления.</w:t>
            </w:r>
          </w:p>
          <w:p w14:paraId="19248320" w14:textId="441F4A2F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3. Основные характеристики штабных методов управления.</w:t>
            </w:r>
          </w:p>
          <w:p w14:paraId="7F6DB35A" w14:textId="77777777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4.Технические показатели работы предприятия.</w:t>
            </w:r>
          </w:p>
          <w:p w14:paraId="54A612BF" w14:textId="77777777" w:rsidR="00D944EB" w:rsidRPr="002A2D8D" w:rsidRDefault="005B22F0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5. Экономические показатели работы предприятия.</w:t>
            </w:r>
            <w:r w:rsidR="00D944EB" w:rsidRPr="002A2D8D">
              <w:rPr>
                <w:sz w:val="20"/>
                <w:szCs w:val="20"/>
              </w:rPr>
              <w:t xml:space="preserve"> </w:t>
            </w:r>
          </w:p>
          <w:p w14:paraId="4D4E447E" w14:textId="022A125E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6. Основные критерии поточной формы организации производства. </w:t>
            </w:r>
          </w:p>
          <w:p w14:paraId="4EA67289" w14:textId="7C92466E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7. Основы проектирования поточных линий. </w:t>
            </w:r>
          </w:p>
          <w:p w14:paraId="6284C6A9" w14:textId="3E044D86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8. Принципы прогнозирования. </w:t>
            </w:r>
          </w:p>
          <w:p w14:paraId="2E86926F" w14:textId="0BF3D21C" w:rsidR="005B22F0" w:rsidRPr="002A2D8D" w:rsidRDefault="00D944EB" w:rsidP="00D944EB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9.Принцип экономической целесообразности в ОП.</w:t>
            </w:r>
          </w:p>
          <w:p w14:paraId="6BA4D56C" w14:textId="77777777" w:rsidR="009C6031" w:rsidRDefault="00D944EB" w:rsidP="002A2D8D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10.Организация управления производством.</w:t>
            </w:r>
          </w:p>
          <w:p w14:paraId="7171A647" w14:textId="1228561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3953CA">
              <w:rPr>
                <w:rFonts w:ascii="Times New Roman" w:hAnsi="Times New Roman"/>
                <w:bCs/>
                <w:iCs/>
              </w:rPr>
              <w:t>11. Область применения линейных графиков.</w:t>
            </w:r>
          </w:p>
          <w:p w14:paraId="3004E5EF" w14:textId="307C998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2.Разработка циклограммы строительного процесса.</w:t>
            </w:r>
          </w:p>
          <w:p w14:paraId="46F5CA48" w14:textId="3719FD8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3.Основные компоненты площадочного графика организации работ.</w:t>
            </w:r>
          </w:p>
          <w:p w14:paraId="5E5DF86F" w14:textId="7B20BE38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4.Характеристики первого базового стандарта управления.</w:t>
            </w:r>
          </w:p>
          <w:p w14:paraId="561090B7" w14:textId="322E6CC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5.Параметры, используемые для оценки вариантов организационного проектирования.</w:t>
            </w:r>
          </w:p>
          <w:p w14:paraId="548CA6E1" w14:textId="3A108ABA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6.Составные части производственного процесса.</w:t>
            </w:r>
          </w:p>
          <w:p w14:paraId="32EADCE2" w14:textId="27A6D96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7.Основные принципы планирования производства.</w:t>
            </w:r>
          </w:p>
          <w:p w14:paraId="77288717" w14:textId="46EE804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8.Организация поточного производства.</w:t>
            </w:r>
          </w:p>
          <w:p w14:paraId="68D37803" w14:textId="46BD2C44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9.Производственный цикл.</w:t>
            </w:r>
          </w:p>
          <w:p w14:paraId="6CD60A33" w14:textId="687DF775" w:rsidR="003953CA" w:rsidRPr="002A2D8D" w:rsidRDefault="003953CA" w:rsidP="003953CA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</w:rPr>
              <w:t>2</w:t>
            </w:r>
            <w:r w:rsidRPr="003953CA">
              <w:rPr>
                <w:bCs/>
                <w:iCs/>
              </w:rPr>
              <w:t>0.Производственное сочетание операций</w:t>
            </w: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35EF9ED5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2A2D8D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2A2D8D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 w:rsidRPr="002A2D8D"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B3D4E" w:rsidRPr="006459F1" w14:paraId="132C331D" w14:textId="77777777" w:rsidTr="00E17522">
        <w:tc>
          <w:tcPr>
            <w:tcW w:w="2910" w:type="dxa"/>
            <w:vMerge w:val="restart"/>
          </w:tcPr>
          <w:p w14:paraId="0DE79356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7B30D83" w14:textId="735B3AB1" w:rsidR="00CB3D4E" w:rsidRPr="002A2D8D" w:rsidRDefault="00CB3D4E" w:rsidP="00935ED2">
            <w:pPr>
              <w:rPr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51B4B7F" w14:textId="6BDEE33F" w:rsidR="00CB3D4E" w:rsidRPr="002A2D8D" w:rsidRDefault="00CB3D4E" w:rsidP="00315943">
            <w:pPr>
              <w:jc w:val="both"/>
              <w:rPr>
                <w:b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CB3D4E" w:rsidRPr="006459F1" w14:paraId="196D060A" w14:textId="77777777" w:rsidTr="008B4342">
        <w:trPr>
          <w:trHeight w:val="478"/>
        </w:trPr>
        <w:tc>
          <w:tcPr>
            <w:tcW w:w="2910" w:type="dxa"/>
            <w:vMerge/>
          </w:tcPr>
          <w:p w14:paraId="33FF018E" w14:textId="3DE86E67" w:rsidR="00CB3D4E" w:rsidRPr="002A2D8D" w:rsidRDefault="00CB3D4E" w:rsidP="00935ED2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A0553CF" w14:textId="26D085D2" w:rsidR="00CB3D4E" w:rsidRPr="002A2D8D" w:rsidRDefault="00CB3D4E" w:rsidP="0031594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владеет: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03F3BCAB" w14:textId="2F14BAC8" w:rsidR="00AA0DDA" w:rsidRPr="002A2D8D" w:rsidRDefault="00CB3D4E" w:rsidP="00CB3D4E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0ED0F05B" w14:textId="3899AB83" w:rsidR="00CB3D4E" w:rsidRPr="002A2D8D" w:rsidRDefault="00CB3D4E" w:rsidP="00CB3D4E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однородных объектах</w:t>
            </w:r>
            <w:r w:rsidRPr="002A2D8D">
              <w:rPr>
                <w:bCs/>
                <w:iCs/>
                <w:sz w:val="20"/>
                <w:szCs w:val="20"/>
              </w:rPr>
              <w:t>.</w:t>
            </w:r>
          </w:p>
          <w:p w14:paraId="7A558DB0" w14:textId="557BA633" w:rsidR="00AA0DDA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</w:t>
            </w:r>
            <w:r w:rsidR="00FE6386" w:rsidRPr="002A2D8D">
              <w:rPr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bCs/>
                <w:iCs/>
                <w:sz w:val="20"/>
                <w:szCs w:val="20"/>
              </w:rPr>
              <w:t>2.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неоднородных объектах</w:t>
            </w:r>
            <w:r w:rsidRPr="002A2D8D">
              <w:rPr>
                <w:bCs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D015C21" w14:textId="77777777" w:rsidR="00FE6386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3.Расчет параметров поточной организация строительства.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395DB1D4" w14:textId="08380867" w:rsidR="00AA0DDA" w:rsidRPr="002A2D8D" w:rsidRDefault="005B22F0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00A19CCB" w14:textId="36EDA264" w:rsidR="00CB3D4E" w:rsidRPr="002A2D8D" w:rsidRDefault="00FE6386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5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>.Расчет параметров экономич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536940E" w14:textId="49CD4F8F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6. Определение производственного цикла.</w:t>
            </w:r>
          </w:p>
          <w:p w14:paraId="6471F757" w14:textId="17889082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7. Определение производственного сочетания операций.</w:t>
            </w:r>
          </w:p>
          <w:p w14:paraId="6D1C8838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8. Определение основных показателей плана предприятия.</w:t>
            </w:r>
          </w:p>
          <w:p w14:paraId="4F6BEC9D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9. Определение параметров поточной линии.</w:t>
            </w:r>
          </w:p>
          <w:p w14:paraId="7A6411A1" w14:textId="235147BD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10. Определение последовательности сочетания операций.</w:t>
            </w:r>
          </w:p>
          <w:p w14:paraId="453A5A37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11.Методы функционального подхода к управлению предприятием.</w:t>
            </w:r>
          </w:p>
          <w:p w14:paraId="6AA3CC11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12. Методы управления производством.</w:t>
            </w:r>
          </w:p>
          <w:p w14:paraId="165C757B" w14:textId="77777777" w:rsidR="00D01A53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13.Экономические методы управления.</w:t>
            </w:r>
          </w:p>
          <w:p w14:paraId="253596A9" w14:textId="77777777" w:rsidR="000567C8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14.Административно-правовые методы управления.</w:t>
            </w:r>
          </w:p>
          <w:p w14:paraId="4F5C9D8B" w14:textId="494E69F7" w:rsidR="000567C8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15.Порядок применения трудового  кодекса.</w:t>
            </w:r>
          </w:p>
          <w:p w14:paraId="068D7F4F" w14:textId="5525609C" w:rsidR="00A16EE7" w:rsidRPr="002A2D8D" w:rsidRDefault="00A16EE7" w:rsidP="00A16EE7">
            <w:pPr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CB3D4E" w:rsidRPr="006459F1" w14:paraId="57959F2B" w14:textId="77777777" w:rsidTr="002C3BE3">
        <w:trPr>
          <w:trHeight w:val="559"/>
        </w:trPr>
        <w:tc>
          <w:tcPr>
            <w:tcW w:w="2910" w:type="dxa"/>
            <w:vMerge w:val="restart"/>
          </w:tcPr>
          <w:p w14:paraId="432286A0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5242B02C" w14:textId="4EA24AF5" w:rsidR="00CB3D4E" w:rsidRPr="00351B06" w:rsidRDefault="00CB3D4E" w:rsidP="00351B06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1C85E457" w14:textId="3BAA97E2" w:rsidR="00CB3D4E" w:rsidRPr="002A2D8D" w:rsidRDefault="00CB3D4E" w:rsidP="002C3BE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работ, проектировать рациональные организационные схемы управления</w:t>
            </w:r>
          </w:p>
        </w:tc>
      </w:tr>
      <w:tr w:rsidR="00CB3D4E" w:rsidRPr="006459F1" w14:paraId="2B6E15AF" w14:textId="77777777" w:rsidTr="00C45687">
        <w:trPr>
          <w:trHeight w:val="2266"/>
        </w:trPr>
        <w:tc>
          <w:tcPr>
            <w:tcW w:w="2910" w:type="dxa"/>
            <w:vMerge/>
          </w:tcPr>
          <w:p w14:paraId="2761D14F" w14:textId="77777777" w:rsidR="00CB3D4E" w:rsidRPr="002A2D8D" w:rsidRDefault="00CB3D4E" w:rsidP="00935E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22" w:type="dxa"/>
          </w:tcPr>
          <w:p w14:paraId="6EA78389" w14:textId="115E3F43" w:rsidR="00CB3D4E" w:rsidRPr="002A2D8D" w:rsidRDefault="00863588" w:rsidP="002C3BE3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iCs/>
                <w:sz w:val="20"/>
                <w:szCs w:val="20"/>
              </w:rPr>
              <w:t xml:space="preserve">Обучающийся владеет: </w:t>
            </w:r>
            <w:r w:rsidRPr="002A2D8D">
              <w:rPr>
                <w:sz w:val="20"/>
                <w:szCs w:val="20"/>
              </w:rPr>
              <w:t xml:space="preserve"> методами проектирования и расчёта программы развития материально-технической базы, современными методами расчета  организации и управления предприятием, рациональными методами  организации, управления и контроля хода технологических процессов и качества строительных и ремонтных работ</w:t>
            </w:r>
            <w:r w:rsidR="00351B06">
              <w:rPr>
                <w:sz w:val="20"/>
                <w:szCs w:val="20"/>
              </w:rPr>
              <w:t>.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A34F580" w14:textId="77777777" w:rsidR="00AA0DDA" w:rsidRPr="002A2D8D" w:rsidRDefault="00AA0DDA" w:rsidP="00AA0DDA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63A3B3A4" w14:textId="324F7F34" w:rsidR="00AA0DDA" w:rsidRPr="002A2D8D" w:rsidRDefault="00AA0DDA" w:rsidP="00AA0DDA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Очередность выполнения  строительных работ  на однородных объектах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1A2F83C8" w14:textId="31848DA2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</w:t>
            </w:r>
            <w:r w:rsidR="00D01A53" w:rsidRPr="002A2D8D">
              <w:rPr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bCs/>
                <w:iCs/>
                <w:sz w:val="20"/>
                <w:szCs w:val="20"/>
              </w:rPr>
              <w:t>2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Схема управления с двойной связью.</w:t>
            </w:r>
          </w:p>
          <w:p w14:paraId="7CF24E5C" w14:textId="77777777" w:rsidR="00D32154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Задача 3.Расчет параметров поточной организация строительства. </w:t>
            </w:r>
          </w:p>
          <w:p w14:paraId="2BDF4408" w14:textId="7EC72331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2F41BF79" w14:textId="1C317C91" w:rsidR="00AA0DDA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</w:t>
            </w:r>
            <w:r w:rsidR="00D01A53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5.Расчет параметров экономич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20E7DE4" w14:textId="2EBD6D95" w:rsidR="003953CA" w:rsidRPr="002A2D8D" w:rsidRDefault="003953CA" w:rsidP="003953CA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2A2D8D">
              <w:rPr>
                <w:bCs/>
                <w:iCs/>
                <w:sz w:val="20"/>
                <w:szCs w:val="20"/>
              </w:rPr>
              <w:t>.Определение основных этапов формирования и развития науки  управления.</w:t>
            </w:r>
          </w:p>
          <w:p w14:paraId="11007F94" w14:textId="0C00CA9E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.Применение принципов управления предприятием.</w:t>
            </w:r>
          </w:p>
          <w:p w14:paraId="5B2B0BE2" w14:textId="16F84AF2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.Применение методологии планирования и прогнозирования.</w:t>
            </w:r>
          </w:p>
          <w:p w14:paraId="1D73C302" w14:textId="4DD8E65D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.Определение объектов планирования.</w:t>
            </w:r>
          </w:p>
          <w:p w14:paraId="7D0CD866" w14:textId="478E7548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.Осуществление принципов планирования.</w:t>
            </w:r>
          </w:p>
          <w:p w14:paraId="70D6B57E" w14:textId="54A8FEFF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 Применение на предприятии 8 принципов менеджмента качества.</w:t>
            </w:r>
          </w:p>
          <w:p w14:paraId="77FD8719" w14:textId="4E138592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Применение принципов прогнозирования деятельности предприятий железнодорожного транспорта.</w:t>
            </w:r>
          </w:p>
          <w:p w14:paraId="5434D2AD" w14:textId="11793691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13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Применение прогрессивного планирования в деятельности предприятий железнодорожного транспорта.</w:t>
            </w:r>
          </w:p>
          <w:p w14:paraId="098315C9" w14:textId="12E37AFB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14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Определение производственного цикла на предприятиях железнодорожного транспорта.</w:t>
            </w:r>
          </w:p>
          <w:p w14:paraId="7B623672" w14:textId="3FCC0123" w:rsidR="003953CA" w:rsidRDefault="003953CA" w:rsidP="003953CA">
            <w:pPr>
              <w:tabs>
                <w:tab w:val="left" w:pos="708"/>
              </w:tabs>
              <w:spacing w:line="0" w:lineRule="atLeast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Задача 1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.Постановка задачи материально-технического обеспечения предприятия</w:t>
            </w:r>
          </w:p>
          <w:p w14:paraId="146D4F89" w14:textId="79AF5C08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2A2D8D">
              <w:rPr>
                <w:bCs/>
                <w:iCs/>
                <w:sz w:val="20"/>
                <w:szCs w:val="20"/>
              </w:rPr>
              <w:t>.Применение принципов планирования.</w:t>
            </w:r>
          </w:p>
          <w:p w14:paraId="4091083F" w14:textId="1F3FDD76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17</w:t>
            </w:r>
            <w:r w:rsidRPr="002A2D8D">
              <w:rPr>
                <w:bCs/>
                <w:iCs/>
                <w:sz w:val="20"/>
                <w:szCs w:val="20"/>
              </w:rPr>
              <w:t>.Применение систем норм и нормативов.</w:t>
            </w:r>
          </w:p>
          <w:p w14:paraId="16F62BAF" w14:textId="17690F42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18</w:t>
            </w:r>
            <w:r w:rsidRPr="002A2D8D">
              <w:rPr>
                <w:bCs/>
                <w:iCs/>
                <w:sz w:val="20"/>
                <w:szCs w:val="20"/>
              </w:rPr>
              <w:t>.Применение порядка разработки и утверждения норм и нормативов.</w:t>
            </w:r>
          </w:p>
          <w:p w14:paraId="7CF6A765" w14:textId="0B088C52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19</w:t>
            </w:r>
            <w:r w:rsidRPr="002A2D8D">
              <w:rPr>
                <w:bCs/>
                <w:iCs/>
                <w:sz w:val="20"/>
                <w:szCs w:val="20"/>
              </w:rPr>
              <w:t>.Осуществление методов расчета норм и нормативов.</w:t>
            </w:r>
          </w:p>
          <w:p w14:paraId="22080BFD" w14:textId="655CC810" w:rsidR="00275AA6" w:rsidRPr="002A2D8D" w:rsidRDefault="00275AA6" w:rsidP="00BD03B8">
            <w:pPr>
              <w:tabs>
                <w:tab w:val="left" w:pos="708"/>
              </w:tabs>
              <w:spacing w:line="0" w:lineRule="atLeast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4F35863" w14:textId="77777777" w:rsidR="00CE7A4C" w:rsidRDefault="00CE7A4C" w:rsidP="002F11B8">
      <w:pPr>
        <w:autoSpaceDE w:val="0"/>
        <w:autoSpaceDN w:val="0"/>
        <w:adjustRightInd w:val="0"/>
        <w:jc w:val="both"/>
        <w:rPr>
          <w:color w:val="000000"/>
        </w:rPr>
      </w:pPr>
    </w:p>
    <w:p w14:paraId="4C6810D8" w14:textId="77777777" w:rsidR="002130CB" w:rsidRDefault="002130CB" w:rsidP="002130CB">
      <w:pPr>
        <w:ind w:left="709"/>
        <w:jc w:val="center"/>
        <w:rPr>
          <w:i/>
        </w:rPr>
      </w:pPr>
      <w:r w:rsidRPr="00F9236A">
        <w:rPr>
          <w:i/>
        </w:rPr>
        <w:t xml:space="preserve">Примеры вопросов для </w:t>
      </w:r>
      <w:r>
        <w:rPr>
          <w:i/>
        </w:rPr>
        <w:t>экзамена</w:t>
      </w:r>
    </w:p>
    <w:p w14:paraId="4F5B0FA6" w14:textId="77777777" w:rsidR="002130CB" w:rsidRPr="002130CB" w:rsidRDefault="002130CB" w:rsidP="002130CB">
      <w:pPr>
        <w:ind w:left="709"/>
        <w:jc w:val="both"/>
      </w:pPr>
    </w:p>
    <w:p w14:paraId="082D84A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задачи организации производства ( ОП).</w:t>
      </w:r>
    </w:p>
    <w:p w14:paraId="55465EC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Принцип параллельного метода производства работ.</w:t>
      </w:r>
    </w:p>
    <w:p w14:paraId="07AF7C1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характеристики текстовой и графической части ПОС.</w:t>
      </w:r>
    </w:p>
    <w:p w14:paraId="72378EB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Перечень исходных данных для разработки ПОС.</w:t>
      </w:r>
    </w:p>
    <w:p w14:paraId="586AC39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этапы формирования и развития науки управления.</w:t>
      </w:r>
    </w:p>
    <w:p w14:paraId="12DE723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критерии поточной формы организации производства.</w:t>
      </w:r>
    </w:p>
    <w:p w14:paraId="7AD0733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Структурная схема классификационных признаков вариантов организации строительства.</w:t>
      </w:r>
    </w:p>
    <w:p w14:paraId="29E0A02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Определение категории строительства и рельефа местности.</w:t>
      </w:r>
    </w:p>
    <w:p w14:paraId="296DDC2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Расчет общего срока сооружения ВСП.</w:t>
      </w:r>
    </w:p>
    <w:p w14:paraId="76A39D08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Структура управления предприятием.</w:t>
      </w:r>
    </w:p>
    <w:p w14:paraId="7DCC261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Расчет общего срока сооружения земляного полотна.</w:t>
      </w:r>
    </w:p>
    <w:p w14:paraId="1BDDB5F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Расчет общего срока возведения искусственных сооружений.</w:t>
      </w:r>
    </w:p>
    <w:p w14:paraId="2399AEF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  <w:contextualSpacing/>
      </w:pPr>
      <w:r w:rsidRPr="002130CB">
        <w:t>Определение продолжительности комплексного потока работ подготовительного периода.</w:t>
      </w:r>
    </w:p>
    <w:p w14:paraId="59D9764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Критерии выбора организационно-технологической схемы строительства.</w:t>
      </w:r>
    </w:p>
    <w:p w14:paraId="069C092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схемы соответствия уровней планирования уровням управления производством</w:t>
      </w:r>
    </w:p>
    <w:p w14:paraId="2B187C0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Порядок преодоления преградных сооружений.</w:t>
      </w:r>
    </w:p>
    <w:p w14:paraId="655A13D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функций управления. Схема соответствия уровней функций управления.</w:t>
      </w:r>
    </w:p>
    <w:p w14:paraId="4BB82B5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общего срока сооружения верхнего строения пути.</w:t>
      </w:r>
    </w:p>
    <w:p w14:paraId="7364B68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Последовательность сдачи железной дороги в постоянную эксплуатацию.</w:t>
      </w:r>
    </w:p>
    <w:p w14:paraId="79BC0D4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подсистем функционального уровня управления</w:t>
      </w:r>
    </w:p>
    <w:p w14:paraId="3E5700F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общего срока сооружения верхнего строения пути на этапе составления принципиальных схем строительства.</w:t>
      </w:r>
    </w:p>
    <w:p w14:paraId="2ACBD96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Примерный график однолучевой схемы строительства.</w:t>
      </w:r>
    </w:p>
    <w:p w14:paraId="6960BCB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Выбор типа структуры управления строительным участком. Нормы управляемости.</w:t>
      </w:r>
    </w:p>
    <w:p w14:paraId="3F352A2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функции управления, выполняемые линейными руководителями.</w:t>
      </w:r>
    </w:p>
    <w:p w14:paraId="759DDF7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 xml:space="preserve">Определение срока сооружения земляного полотна </w:t>
      </w:r>
      <w:bookmarkStart w:id="2" w:name="_Hlk124343841"/>
      <w:r w:rsidRPr="002130CB">
        <w:t>на этапе составления принципиальных схем строительства</w:t>
      </w:r>
      <w:bookmarkEnd w:id="2"/>
      <w:r w:rsidRPr="002130CB">
        <w:t>.</w:t>
      </w:r>
    </w:p>
    <w:p w14:paraId="4491FFB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темпа балластировки пути по слоям.</w:t>
      </w:r>
    </w:p>
    <w:p w14:paraId="300CE21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Примерный график трехлучевой схемы строительства.</w:t>
      </w:r>
    </w:p>
    <w:p w14:paraId="794A131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Группы затрат рабочего времени линейного руководителя.</w:t>
      </w:r>
    </w:p>
    <w:p w14:paraId="29CB8D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срока строительства искусственных сооружений на этапе составления принципиальных схем строительства.</w:t>
      </w:r>
    </w:p>
    <w:p w14:paraId="00F6FB7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Порядок построения однолучевой схемы строительства.</w:t>
      </w:r>
    </w:p>
    <w:p w14:paraId="1E19B99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ритмичных потоков.</w:t>
      </w:r>
    </w:p>
    <w:p w14:paraId="5BF1493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общей продолжительности строительства при однолучевой схеме.</w:t>
      </w:r>
    </w:p>
    <w:p w14:paraId="5291CDC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плана-графика объектного потока по подготовке территории строительства.</w:t>
      </w:r>
    </w:p>
    <w:p w14:paraId="3E8F4B5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lastRenderedPageBreak/>
        <w:t>Характеристики неритмичных потоков.</w:t>
      </w:r>
    </w:p>
    <w:p w14:paraId="1A4932F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Проверка продолжительности работ по балластировке пути по провозной способности строящейся линии.</w:t>
      </w:r>
    </w:p>
    <w:p w14:paraId="05355E6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работы подготовительного периода. Исходные данные для проектирования.</w:t>
      </w:r>
    </w:p>
    <w:p w14:paraId="6B73C7D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комплексного метода производства работ по строительству ИССО.</w:t>
      </w:r>
    </w:p>
    <w:p w14:paraId="53C5AFC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календарного плана-графика поточного ведения работ по постройке малых свайно-эстакадных мостов.</w:t>
      </w:r>
    </w:p>
    <w:p w14:paraId="61F58C7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Перечень и характеристики работ основного периода. Исходные данные для проектирования.</w:t>
      </w:r>
    </w:p>
    <w:p w14:paraId="241A479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подготовительных, основных, отделочных и укрепительных работ по сооружению земляного полотна.</w:t>
      </w:r>
    </w:p>
    <w:p w14:paraId="1F3817B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Требования технических условий к грунтам для возведения земляного полотна.</w:t>
      </w:r>
    </w:p>
    <w:p w14:paraId="45F3588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способов укладки ВСП. Технологическая схема укладки ВСП.</w:t>
      </w:r>
    </w:p>
    <w:p w14:paraId="2397BC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комплекса работ по балластировке пути.</w:t>
      </w:r>
    </w:p>
    <w:p w14:paraId="0F1E16E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специализированного потока по постройке зданий.</w:t>
      </w:r>
    </w:p>
    <w:p w14:paraId="106271F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организационной структуры управления СМП.</w:t>
      </w:r>
    </w:p>
    <w:p w14:paraId="2BBAF1D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Определение радиуса действия балластных карьеров.</w:t>
      </w:r>
    </w:p>
    <w:p w14:paraId="3DDC882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5060A2E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функциональной структуры управления.</w:t>
      </w:r>
    </w:p>
    <w:p w14:paraId="2656441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568028A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линейно-функциональной структуры управления.</w:t>
      </w:r>
    </w:p>
    <w:p w14:paraId="0DA5B01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Характеристики разновидностей строительных потоков.</w:t>
      </w:r>
    </w:p>
    <w:p w14:paraId="28615F7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3A98FEE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матричной структуры управления.</w:t>
      </w:r>
    </w:p>
    <w:p w14:paraId="1A788CA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Характеристики технологических параметров потоков.</w:t>
      </w:r>
    </w:p>
    <w:p w14:paraId="1DB8081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381AD05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линейно-штабной   структуры управления.</w:t>
      </w:r>
    </w:p>
    <w:p w14:paraId="77B6803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Методы организации строительства. Характеристики и график поточного метода.</w:t>
      </w:r>
    </w:p>
    <w:p w14:paraId="2F6211E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дивизионной структуры управления.</w:t>
      </w:r>
    </w:p>
    <w:p w14:paraId="6054B24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>Методы организации строительства. Характеристики и график параллельного   метода.</w:t>
      </w:r>
    </w:p>
    <w:p w14:paraId="2C489AA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пространственных параметров потоков.</w:t>
      </w:r>
    </w:p>
    <w:p w14:paraId="78619D0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коэффициента использования рабочего времени линейного руководителя</w:t>
      </w:r>
    </w:p>
    <w:p w14:paraId="53D1333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земляные работы.</w:t>
      </w:r>
    </w:p>
    <w:p w14:paraId="1BA7790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Классификация информации, используемой линейным руководителем.</w:t>
      </w:r>
    </w:p>
    <w:p w14:paraId="02DA375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укладку ВСП.</w:t>
      </w:r>
    </w:p>
    <w:p w14:paraId="088ACB5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виды работ линейного руководителя с документами на строительном участке.</w:t>
      </w:r>
    </w:p>
    <w:p w14:paraId="4FA8B42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по балластировке пути.</w:t>
      </w:r>
    </w:p>
    <w:p w14:paraId="16145FA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Распределение обязанностей по выполнению управленческих задач между отделами СМП.</w:t>
      </w:r>
    </w:p>
    <w:p w14:paraId="26A661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строительство ИССО.</w:t>
      </w:r>
    </w:p>
    <w:p w14:paraId="57EE07C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Распределение ответственности руководителей СМП за выполнение управленческих задач.</w:t>
      </w:r>
    </w:p>
    <w:p w14:paraId="61AD3F3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схем балластировки пути</w:t>
      </w:r>
    </w:p>
    <w:p w14:paraId="4E5F570E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  <w:contextualSpacing/>
      </w:pPr>
      <w:r w:rsidRPr="002130CB">
        <w:t>Организация поточного производства.</w:t>
      </w:r>
    </w:p>
    <w:p w14:paraId="3A9B9CC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Порядок построения однолучевой схемы организации строительства.</w:t>
      </w:r>
    </w:p>
    <w:p w14:paraId="7ED9B529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Определение общей продолжительности строительства ж.д. по однолучевой схеме.</w:t>
      </w:r>
    </w:p>
    <w:p w14:paraId="0107DB50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Основные задачи дисциплины ОУП.</w:t>
      </w:r>
    </w:p>
    <w:p w14:paraId="2575317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Основные задачи планирования МТО производства.</w:t>
      </w:r>
    </w:p>
    <w:p w14:paraId="5C036CED" w14:textId="77777777" w:rsidR="00BD03B8" w:rsidRDefault="00BD03B8" w:rsidP="00BD03B8">
      <w:pPr>
        <w:autoSpaceDE w:val="0"/>
        <w:autoSpaceDN w:val="0"/>
        <w:adjustRightInd w:val="0"/>
        <w:jc w:val="center"/>
        <w:rPr>
          <w:color w:val="000000"/>
        </w:rPr>
      </w:pPr>
    </w:p>
    <w:p w14:paraId="069404BD" w14:textId="77777777" w:rsidR="000D7171" w:rsidRPr="009E1016" w:rsidRDefault="000D7171" w:rsidP="000D71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7867184" w14:textId="77777777" w:rsidR="000D7171" w:rsidRPr="009E1016" w:rsidRDefault="000D7171" w:rsidP="000D7171">
      <w:pPr>
        <w:jc w:val="center"/>
        <w:rPr>
          <w:b/>
        </w:rPr>
      </w:pPr>
    </w:p>
    <w:p w14:paraId="7BBDD141" w14:textId="77777777" w:rsidR="000D7171" w:rsidRPr="009E1016" w:rsidRDefault="000D7171" w:rsidP="000D7171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3C11B801" w14:textId="77777777" w:rsidR="000D7171" w:rsidRPr="009E1016" w:rsidRDefault="000D7171" w:rsidP="000D7171">
      <w:pPr>
        <w:ind w:firstLine="709"/>
        <w:jc w:val="both"/>
      </w:pPr>
    </w:p>
    <w:p w14:paraId="0ECCCEEA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22AA499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8F96743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FB3B79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B256B65" w14:textId="77777777" w:rsidR="000D7171" w:rsidRDefault="000D7171" w:rsidP="000D7171">
      <w:pPr>
        <w:ind w:firstLine="709"/>
        <w:jc w:val="both"/>
      </w:pPr>
    </w:p>
    <w:p w14:paraId="1595E4C0" w14:textId="77777777" w:rsidR="000D7171" w:rsidRPr="009E1016" w:rsidRDefault="000D7171" w:rsidP="000D7171">
      <w:pPr>
        <w:ind w:firstLine="709"/>
        <w:jc w:val="both"/>
      </w:pPr>
    </w:p>
    <w:p w14:paraId="32755252" w14:textId="77777777" w:rsidR="000D7171" w:rsidRPr="009E1016" w:rsidRDefault="000D7171" w:rsidP="000D7171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</w:p>
    <w:p w14:paraId="59E3F2F2" w14:textId="77777777" w:rsidR="000D7171" w:rsidRPr="009E1016" w:rsidRDefault="000D7171" w:rsidP="000D7171">
      <w:pPr>
        <w:ind w:firstLine="709"/>
        <w:jc w:val="both"/>
      </w:pPr>
    </w:p>
    <w:p w14:paraId="18EC21FB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5E05B86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23E623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B40D157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0ABBD8F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079417AE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75D2415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2B3E2A79" w14:textId="77777777" w:rsidR="000D7171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AF02C91" w14:textId="77777777" w:rsidR="000D7171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3AEA6A87" w14:textId="77777777" w:rsidR="000D7171" w:rsidRPr="001C35D7" w:rsidRDefault="000D7171" w:rsidP="000D7171">
      <w:pPr>
        <w:spacing w:line="238" w:lineRule="auto"/>
        <w:jc w:val="center"/>
        <w:rPr>
          <w:b/>
        </w:rPr>
      </w:pPr>
      <w:r w:rsidRPr="001C35D7">
        <w:rPr>
          <w:b/>
          <w:color w:val="000000"/>
        </w:rPr>
        <w:t>Критерии формирования оценок по экзамену</w:t>
      </w:r>
    </w:p>
    <w:p w14:paraId="4E058B31" w14:textId="77777777" w:rsidR="000D7171" w:rsidRDefault="000D7171" w:rsidP="000D7171">
      <w:pPr>
        <w:spacing w:line="238" w:lineRule="auto"/>
        <w:rPr>
          <w:color w:val="000000"/>
          <w:sz w:val="19"/>
          <w:szCs w:val="19"/>
        </w:rPr>
      </w:pPr>
    </w:p>
    <w:p w14:paraId="45B9C1F3" w14:textId="1E53D822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  <w:sz w:val="19"/>
          <w:szCs w:val="19"/>
        </w:rPr>
        <w:t>«</w:t>
      </w:r>
      <w:r w:rsidRPr="001C35D7">
        <w:rPr>
          <w:b/>
          <w:color w:val="000000"/>
        </w:rPr>
        <w:t>Отлично» (5 баллов)</w:t>
      </w:r>
      <w:r w:rsidRPr="001C35D7">
        <w:rPr>
          <w:color w:val="000000"/>
        </w:rPr>
        <w:t xml:space="preserve"> – обучающийся демонстрирует знание всех разделов изучаемой дисциплины: содержание базовых</w:t>
      </w:r>
      <w:r>
        <w:rPr>
          <w:color w:val="000000"/>
        </w:rPr>
        <w:t xml:space="preserve"> </w:t>
      </w:r>
      <w:r w:rsidRPr="001C35D7">
        <w:rPr>
          <w:color w:val="000000"/>
        </w:rPr>
        <w:t>понятий и фундаментальных проблем; умение излагать программный материал с демонстрацией конкретных примеров.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Свободное владение материалом должно характеризоваться логической ясностью и четким видением путей применения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полученных знаний в практической деятельности, умением связать материал с другими отраслями знания.</w:t>
      </w:r>
    </w:p>
    <w:p w14:paraId="02525761" w14:textId="001931A6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«Хорошо» (4 балла)</w:t>
      </w:r>
      <w:r w:rsidRPr="001C35D7">
        <w:rPr>
          <w:color w:val="000000"/>
        </w:rPr>
        <w:t xml:space="preserve"> – обучающийся демонстрирует знания всех разделов изучаемой дисциплины: содержание базовых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понятий и фундаментальных проблем; приобрел необходимые умения и навыки, освоил вопросы практического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применения полученных знаний, не допустил фактических ошибок при ответе, достаточно последовательно и логично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излагает теоретический материал, допуская лишь незначительные нарушения последовательности изложения и некоторые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неточности. Таким образом данная оценка выставляется за правильный, но недостаточно полный ответ.</w:t>
      </w:r>
    </w:p>
    <w:p w14:paraId="2BEEDE62" w14:textId="0E0F6819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«Удовлетворительно» (3 балла)</w:t>
      </w:r>
      <w:r w:rsidRPr="001C35D7">
        <w:rPr>
          <w:color w:val="000000"/>
        </w:rPr>
        <w:t xml:space="preserve"> – обучающийся демонстрирует знание основных разделов программы изучаемого курса: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</w:t>
      </w:r>
      <w:r w:rsidR="00715085">
        <w:rPr>
          <w:color w:val="000000"/>
        </w:rPr>
        <w:t xml:space="preserve"> </w:t>
      </w:r>
      <w:r w:rsidRPr="001C35D7">
        <w:rPr>
          <w:color w:val="000000"/>
        </w:rPr>
        <w:t>всегда последователен, допущены ошибки и неточности.</w:t>
      </w:r>
    </w:p>
    <w:p w14:paraId="05D62DA6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«Неудовлетворительно» (0 баллов)</w:t>
      </w:r>
      <w:r w:rsidRPr="001C35D7">
        <w:rPr>
          <w:color w:val="000000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437BCF5" w14:textId="77777777" w:rsidR="00BD03B8" w:rsidRDefault="00BD03B8" w:rsidP="002F11B8">
      <w:pPr>
        <w:autoSpaceDE w:val="0"/>
        <w:autoSpaceDN w:val="0"/>
        <w:adjustRightInd w:val="0"/>
        <w:jc w:val="both"/>
        <w:rPr>
          <w:color w:val="000000"/>
        </w:rPr>
        <w:sectPr w:rsidR="00BD03B8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57F05EA0" w14:textId="77777777" w:rsidR="00863588" w:rsidRDefault="00863588" w:rsidP="00B41629">
      <w:pPr>
        <w:autoSpaceDE w:val="0"/>
        <w:autoSpaceDN w:val="0"/>
        <w:adjustRightInd w:val="0"/>
        <w:jc w:val="both"/>
        <w:rPr>
          <w:color w:val="000000"/>
        </w:rPr>
      </w:pPr>
    </w:p>
    <w:sectPr w:rsidR="0086358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0D99" w14:textId="77777777" w:rsidR="00955D27" w:rsidRDefault="00955D27" w:rsidP="00EE3C25">
      <w:r>
        <w:separator/>
      </w:r>
    </w:p>
  </w:endnote>
  <w:endnote w:type="continuationSeparator" w:id="0">
    <w:p w14:paraId="160B3A80" w14:textId="77777777" w:rsidR="00955D27" w:rsidRDefault="00955D27" w:rsidP="00EE3C25">
      <w:r>
        <w:continuationSeparator/>
      </w:r>
    </w:p>
  </w:endnote>
  <w:endnote w:type="continuationNotice" w:id="1">
    <w:p w14:paraId="104B29EF" w14:textId="77777777" w:rsidR="00955D27" w:rsidRDefault="00955D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75827" w14:textId="77777777" w:rsidR="00955D27" w:rsidRDefault="00955D27" w:rsidP="00EE3C25">
      <w:r>
        <w:separator/>
      </w:r>
    </w:p>
  </w:footnote>
  <w:footnote w:type="continuationSeparator" w:id="0">
    <w:p w14:paraId="1C386F76" w14:textId="77777777" w:rsidR="00955D27" w:rsidRDefault="00955D27" w:rsidP="00EE3C25">
      <w:r>
        <w:continuationSeparator/>
      </w:r>
    </w:p>
  </w:footnote>
  <w:footnote w:type="continuationNotice" w:id="1">
    <w:p w14:paraId="1A762834" w14:textId="77777777" w:rsidR="00955D27" w:rsidRDefault="00955D27"/>
  </w:footnote>
  <w:footnote w:id="2">
    <w:p w14:paraId="16E259CF" w14:textId="77777777" w:rsidR="00270514" w:rsidRPr="00A80977" w:rsidRDefault="00270514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60401"/>
    <w:multiLevelType w:val="hybridMultilevel"/>
    <w:tmpl w:val="A75E5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284" w:firstLine="0"/>
      </w:pPr>
      <w:rPr>
        <w:rFonts w:hint="default"/>
      </w:rPr>
    </w:lvl>
    <w:lvl w:ilvl="2">
      <w:numFmt w:val="decimal"/>
      <w:lvlText w:val=""/>
      <w:lvlJc w:val="left"/>
      <w:pPr>
        <w:ind w:left="284" w:firstLine="0"/>
      </w:pPr>
      <w:rPr>
        <w:rFonts w:hint="default"/>
      </w:rPr>
    </w:lvl>
    <w:lvl w:ilvl="3">
      <w:numFmt w:val="decimal"/>
      <w:lvlText w:val=""/>
      <w:lvlJc w:val="left"/>
      <w:pPr>
        <w:ind w:left="284" w:firstLine="0"/>
      </w:pPr>
      <w:rPr>
        <w:rFonts w:hint="default"/>
      </w:rPr>
    </w:lvl>
    <w:lvl w:ilvl="4">
      <w:numFmt w:val="decimal"/>
      <w:lvlText w:val=""/>
      <w:lvlJc w:val="left"/>
      <w:pPr>
        <w:ind w:left="284" w:firstLine="0"/>
      </w:pPr>
      <w:rPr>
        <w:rFonts w:hint="default"/>
      </w:rPr>
    </w:lvl>
    <w:lvl w:ilvl="5">
      <w:numFmt w:val="decimal"/>
      <w:lvlText w:val=""/>
      <w:lvlJc w:val="left"/>
      <w:pPr>
        <w:ind w:left="284" w:firstLine="0"/>
      </w:pPr>
      <w:rPr>
        <w:rFonts w:hint="default"/>
      </w:rPr>
    </w:lvl>
    <w:lvl w:ilvl="6">
      <w:numFmt w:val="decimal"/>
      <w:lvlText w:val=""/>
      <w:lvlJc w:val="left"/>
      <w:pPr>
        <w:ind w:left="284" w:firstLine="0"/>
      </w:pPr>
      <w:rPr>
        <w:rFonts w:hint="default"/>
      </w:rPr>
    </w:lvl>
    <w:lvl w:ilvl="7">
      <w:numFmt w:val="decimal"/>
      <w:lvlText w:val=""/>
      <w:lvlJc w:val="left"/>
      <w:pPr>
        <w:ind w:left="284" w:firstLine="0"/>
      </w:pPr>
      <w:rPr>
        <w:rFonts w:hint="default"/>
      </w:rPr>
    </w:lvl>
    <w:lvl w:ilvl="8">
      <w:numFmt w:val="decimal"/>
      <w:lvlText w:val=""/>
      <w:lvlJc w:val="left"/>
      <w:pPr>
        <w:ind w:left="284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7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5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1FB"/>
    <w:rsid w:val="00026163"/>
    <w:rsid w:val="000327BD"/>
    <w:rsid w:val="00033AE0"/>
    <w:rsid w:val="00036BB0"/>
    <w:rsid w:val="00045ABB"/>
    <w:rsid w:val="00050AE8"/>
    <w:rsid w:val="00055E3E"/>
    <w:rsid w:val="000567C8"/>
    <w:rsid w:val="00063553"/>
    <w:rsid w:val="0006691F"/>
    <w:rsid w:val="00066AE2"/>
    <w:rsid w:val="00070E92"/>
    <w:rsid w:val="00071EC4"/>
    <w:rsid w:val="00091C47"/>
    <w:rsid w:val="00092043"/>
    <w:rsid w:val="0009397A"/>
    <w:rsid w:val="00094DA5"/>
    <w:rsid w:val="000A29E6"/>
    <w:rsid w:val="000A5D2F"/>
    <w:rsid w:val="000A73E2"/>
    <w:rsid w:val="000B1C71"/>
    <w:rsid w:val="000C0257"/>
    <w:rsid w:val="000D2AF6"/>
    <w:rsid w:val="000D3EA2"/>
    <w:rsid w:val="000D525F"/>
    <w:rsid w:val="000D7171"/>
    <w:rsid w:val="000E25FB"/>
    <w:rsid w:val="000E35F7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97"/>
    <w:rsid w:val="00197AF7"/>
    <w:rsid w:val="001A24BB"/>
    <w:rsid w:val="001A4A40"/>
    <w:rsid w:val="001C5064"/>
    <w:rsid w:val="001C5C51"/>
    <w:rsid w:val="001D1DB8"/>
    <w:rsid w:val="001D4ECD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2505"/>
    <w:rsid w:val="002130CB"/>
    <w:rsid w:val="00215434"/>
    <w:rsid w:val="00216EF0"/>
    <w:rsid w:val="00224284"/>
    <w:rsid w:val="002252A1"/>
    <w:rsid w:val="00227B61"/>
    <w:rsid w:val="00232383"/>
    <w:rsid w:val="002367CA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0514"/>
    <w:rsid w:val="00274C65"/>
    <w:rsid w:val="0027576C"/>
    <w:rsid w:val="00275AA6"/>
    <w:rsid w:val="0028257F"/>
    <w:rsid w:val="002833EC"/>
    <w:rsid w:val="00285391"/>
    <w:rsid w:val="002945D8"/>
    <w:rsid w:val="002A2D8D"/>
    <w:rsid w:val="002A75F3"/>
    <w:rsid w:val="002B07A3"/>
    <w:rsid w:val="002B787F"/>
    <w:rsid w:val="002C2C8C"/>
    <w:rsid w:val="002C35C5"/>
    <w:rsid w:val="002C3BE3"/>
    <w:rsid w:val="002C4178"/>
    <w:rsid w:val="002C5147"/>
    <w:rsid w:val="002D202E"/>
    <w:rsid w:val="002E3FD9"/>
    <w:rsid w:val="002E69B1"/>
    <w:rsid w:val="002F11B8"/>
    <w:rsid w:val="002F152E"/>
    <w:rsid w:val="0030523D"/>
    <w:rsid w:val="00306FC3"/>
    <w:rsid w:val="00307025"/>
    <w:rsid w:val="00307EE5"/>
    <w:rsid w:val="00315943"/>
    <w:rsid w:val="003265C2"/>
    <w:rsid w:val="0034217B"/>
    <w:rsid w:val="0035020D"/>
    <w:rsid w:val="00351B06"/>
    <w:rsid w:val="00354A3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53CA"/>
    <w:rsid w:val="003A00D2"/>
    <w:rsid w:val="003A417D"/>
    <w:rsid w:val="003A5D6C"/>
    <w:rsid w:val="003A5ED2"/>
    <w:rsid w:val="003B00CE"/>
    <w:rsid w:val="003B110B"/>
    <w:rsid w:val="003D247F"/>
    <w:rsid w:val="003F49F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6E5"/>
    <w:rsid w:val="004B007E"/>
    <w:rsid w:val="004C026B"/>
    <w:rsid w:val="004C2858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87463"/>
    <w:rsid w:val="00595476"/>
    <w:rsid w:val="00595E13"/>
    <w:rsid w:val="005970E4"/>
    <w:rsid w:val="005A5624"/>
    <w:rsid w:val="005A5D95"/>
    <w:rsid w:val="005B22F0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B9A"/>
    <w:rsid w:val="006F60A2"/>
    <w:rsid w:val="00702050"/>
    <w:rsid w:val="00707255"/>
    <w:rsid w:val="00707A71"/>
    <w:rsid w:val="007131EF"/>
    <w:rsid w:val="00715085"/>
    <w:rsid w:val="00715F1D"/>
    <w:rsid w:val="00717AE0"/>
    <w:rsid w:val="007340D3"/>
    <w:rsid w:val="00734914"/>
    <w:rsid w:val="007419C7"/>
    <w:rsid w:val="00742D94"/>
    <w:rsid w:val="0075124D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B7F4E"/>
    <w:rsid w:val="007C50F6"/>
    <w:rsid w:val="007D006C"/>
    <w:rsid w:val="007D68E0"/>
    <w:rsid w:val="007E1A27"/>
    <w:rsid w:val="007F5768"/>
    <w:rsid w:val="007F7B6B"/>
    <w:rsid w:val="0080343E"/>
    <w:rsid w:val="0081717D"/>
    <w:rsid w:val="00823A8E"/>
    <w:rsid w:val="00826B2F"/>
    <w:rsid w:val="0083657B"/>
    <w:rsid w:val="00847509"/>
    <w:rsid w:val="00847A7D"/>
    <w:rsid w:val="00853EC4"/>
    <w:rsid w:val="00854D07"/>
    <w:rsid w:val="00863198"/>
    <w:rsid w:val="00863588"/>
    <w:rsid w:val="0087021E"/>
    <w:rsid w:val="00875903"/>
    <w:rsid w:val="00882AA1"/>
    <w:rsid w:val="00896FD5"/>
    <w:rsid w:val="00897CA4"/>
    <w:rsid w:val="008A0342"/>
    <w:rsid w:val="008A1853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E47"/>
    <w:rsid w:val="00913A60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469FA"/>
    <w:rsid w:val="0095184D"/>
    <w:rsid w:val="009533E5"/>
    <w:rsid w:val="00955B91"/>
    <w:rsid w:val="00955D27"/>
    <w:rsid w:val="00956E19"/>
    <w:rsid w:val="00962748"/>
    <w:rsid w:val="00963EAE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286"/>
    <w:rsid w:val="00A0467E"/>
    <w:rsid w:val="00A16EE7"/>
    <w:rsid w:val="00A20556"/>
    <w:rsid w:val="00A20FCD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0DDA"/>
    <w:rsid w:val="00AA2DCC"/>
    <w:rsid w:val="00AA4D86"/>
    <w:rsid w:val="00AB00C3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732"/>
    <w:rsid w:val="00AF5C2B"/>
    <w:rsid w:val="00B0086E"/>
    <w:rsid w:val="00B03381"/>
    <w:rsid w:val="00B05B24"/>
    <w:rsid w:val="00B121E1"/>
    <w:rsid w:val="00B13FBD"/>
    <w:rsid w:val="00B2045A"/>
    <w:rsid w:val="00B24C1F"/>
    <w:rsid w:val="00B31111"/>
    <w:rsid w:val="00B330F7"/>
    <w:rsid w:val="00B41629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2ABB"/>
    <w:rsid w:val="00BB4384"/>
    <w:rsid w:val="00BC0C33"/>
    <w:rsid w:val="00BC3400"/>
    <w:rsid w:val="00BC39C2"/>
    <w:rsid w:val="00BD03B8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10F"/>
    <w:rsid w:val="00C6693B"/>
    <w:rsid w:val="00C7490E"/>
    <w:rsid w:val="00C851CE"/>
    <w:rsid w:val="00C857FD"/>
    <w:rsid w:val="00C86E60"/>
    <w:rsid w:val="00C87332"/>
    <w:rsid w:val="00C877D7"/>
    <w:rsid w:val="00C96D18"/>
    <w:rsid w:val="00CA2551"/>
    <w:rsid w:val="00CA27C8"/>
    <w:rsid w:val="00CA2875"/>
    <w:rsid w:val="00CB3D4E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1A53"/>
    <w:rsid w:val="00D0594B"/>
    <w:rsid w:val="00D070B3"/>
    <w:rsid w:val="00D07748"/>
    <w:rsid w:val="00D15C38"/>
    <w:rsid w:val="00D16C57"/>
    <w:rsid w:val="00D27EB0"/>
    <w:rsid w:val="00D32154"/>
    <w:rsid w:val="00D435AD"/>
    <w:rsid w:val="00D54958"/>
    <w:rsid w:val="00D54F2E"/>
    <w:rsid w:val="00D61D30"/>
    <w:rsid w:val="00D739D8"/>
    <w:rsid w:val="00D73A4F"/>
    <w:rsid w:val="00D90422"/>
    <w:rsid w:val="00D933E7"/>
    <w:rsid w:val="00D944EB"/>
    <w:rsid w:val="00DA19F6"/>
    <w:rsid w:val="00DB2D63"/>
    <w:rsid w:val="00DB401C"/>
    <w:rsid w:val="00DB4A30"/>
    <w:rsid w:val="00DB6F1D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6609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1B4E"/>
    <w:rsid w:val="00E75D70"/>
    <w:rsid w:val="00E801F8"/>
    <w:rsid w:val="00E8024E"/>
    <w:rsid w:val="00E802D4"/>
    <w:rsid w:val="00E873E8"/>
    <w:rsid w:val="00E87C00"/>
    <w:rsid w:val="00E917DD"/>
    <w:rsid w:val="00E9423C"/>
    <w:rsid w:val="00EA0440"/>
    <w:rsid w:val="00EA146A"/>
    <w:rsid w:val="00EB53E1"/>
    <w:rsid w:val="00EC0A9F"/>
    <w:rsid w:val="00EC1A6F"/>
    <w:rsid w:val="00EC1F18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2755F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E6386"/>
    <w:rsid w:val="00FF57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BF8FFEA-A8B6-49C0-BD1F-9680A704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7B17C-5571-4707-8D3E-D15179D2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2423</Words>
  <Characters>18344</Characters>
  <Application>Microsoft Office Word</Application>
  <DocSecurity>0</DocSecurity>
  <Lines>539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9</cp:revision>
  <cp:lastPrinted>2021-02-16T04:52:00Z</cp:lastPrinted>
  <dcterms:created xsi:type="dcterms:W3CDTF">2021-04-07T12:46:00Z</dcterms:created>
  <dcterms:modified xsi:type="dcterms:W3CDTF">2026-05-27T11:56:00Z</dcterms:modified>
</cp:coreProperties>
</file>